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8CA8B" w14:textId="02E4B236" w:rsidR="004E5EE3" w:rsidRPr="00A2574A" w:rsidRDefault="004B257A">
      <w:pPr>
        <w:rPr>
          <w:rFonts w:ascii="Noto Sans New Light" w:eastAsia="Montserrat" w:hAnsi="Noto Sans New Light" w:cs="Noto Sans New Light"/>
          <w:sz w:val="18"/>
          <w:szCs w:val="18"/>
        </w:rPr>
      </w:pPr>
      <w:r w:rsidRPr="00A2574A">
        <w:rPr>
          <w:rFonts w:ascii="Noto Sans New Light" w:eastAsia="Montserrat" w:hAnsi="Noto Sans New Light" w:cs="Noto Sans New Light"/>
          <w:sz w:val="18"/>
          <w:szCs w:val="18"/>
        </w:rPr>
        <w:t xml:space="preserve">Topic: </w:t>
      </w:r>
      <w:r w:rsidR="00C82FB2">
        <w:rPr>
          <w:rFonts w:ascii="Noto Sans New Light" w:eastAsia="Montserrat" w:hAnsi="Noto Sans New Light" w:cs="Noto Sans New Light"/>
          <w:sz w:val="18"/>
          <w:szCs w:val="18"/>
        </w:rPr>
        <w:t xml:space="preserve">Immune Fighter </w:t>
      </w:r>
      <w:r w:rsidR="00A2574A" w:rsidRPr="00A2574A">
        <w:rPr>
          <w:rFonts w:ascii="Noto Sans New Light" w:eastAsia="Montserrat" w:hAnsi="Noto Sans New Light" w:cs="Noto Sans New Light"/>
          <w:sz w:val="18"/>
          <w:szCs w:val="18"/>
        </w:rPr>
        <w:t>Programme</w:t>
      </w:r>
    </w:p>
    <w:p w14:paraId="0F46CF74" w14:textId="1016CBBD" w:rsidR="00A73967" w:rsidRDefault="00A73967" w:rsidP="00A73967">
      <w:r>
        <w:rPr>
          <w:rFonts w:ascii="Noto Sans New Light" w:eastAsia="Montserrat" w:hAnsi="Noto Sans New Light" w:cs="Noto Sans New Light"/>
          <w:sz w:val="18"/>
          <w:szCs w:val="18"/>
        </w:rPr>
        <w:t>Photo</w:t>
      </w:r>
      <w:r w:rsidR="004D0473">
        <w:rPr>
          <w:rFonts w:ascii="Noto Sans New Light" w:eastAsia="Montserrat" w:hAnsi="Noto Sans New Light" w:cs="Noto Sans New Light"/>
          <w:sz w:val="18"/>
          <w:szCs w:val="18"/>
        </w:rPr>
        <w:t xml:space="preserve">: </w:t>
      </w:r>
      <w:hyperlink r:id="rId5" w:history="1">
        <w:r w:rsidRPr="00103339">
          <w:rPr>
            <w:rStyle w:val="Hyperlink"/>
            <w:sz w:val="20"/>
            <w:szCs w:val="20"/>
          </w:rPr>
          <w:t>https://drive.google.com/file/d/1oXcvGrEpdzIXQ61jwrrJA4esdg3cArIW/view?usp=sharing</w:t>
        </w:r>
      </w:hyperlink>
    </w:p>
    <w:p w14:paraId="194BB0E2" w14:textId="04FA3EC5" w:rsidR="004E5EE3" w:rsidRPr="00A2574A" w:rsidRDefault="004E5EE3" w:rsidP="00A73967">
      <w:pPr>
        <w:rPr>
          <w:rFonts w:ascii="Noto Sans New Light" w:hAnsi="Noto Sans New Light" w:cs="Noto Sans New Light"/>
          <w:sz w:val="18"/>
          <w:szCs w:val="18"/>
        </w:rPr>
      </w:pPr>
    </w:p>
    <w:tbl>
      <w:tblPr>
        <w:tblStyle w:val="a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E5EE3" w:rsidRPr="00A2574A" w14:paraId="72BA1362" w14:textId="77777777">
        <w:tc>
          <w:tcPr>
            <w:tcW w:w="9029" w:type="dxa"/>
            <w:shd w:val="clear" w:color="auto" w:fill="BF9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D86D3" w14:textId="77777777" w:rsidR="004E5EE3" w:rsidRPr="00A2574A" w:rsidRDefault="004B257A">
            <w:pPr>
              <w:widowControl w:val="0"/>
              <w:spacing w:line="240" w:lineRule="auto"/>
              <w:rPr>
                <w:rFonts w:ascii="Noto Sans New Light" w:hAnsi="Noto Sans New Light" w:cs="Noto Sans New Light"/>
                <w:b/>
                <w:bCs/>
                <w:color w:val="7F6000"/>
                <w:sz w:val="18"/>
                <w:szCs w:val="18"/>
              </w:rPr>
            </w:pPr>
            <w:r w:rsidRPr="00A2574A">
              <w:rPr>
                <w:rFonts w:ascii="Noto Sans New Light" w:hAnsi="Noto Sans New Light" w:cs="Noto Sans New Light"/>
                <w:b/>
                <w:bCs/>
                <w:sz w:val="18"/>
                <w:szCs w:val="18"/>
              </w:rPr>
              <w:t>Caption for Facebook</w:t>
            </w:r>
          </w:p>
        </w:tc>
      </w:tr>
      <w:tr w:rsidR="004E5EE3" w:rsidRPr="00A2574A" w14:paraId="1A89FBA7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61BA1" w14:textId="77777777" w:rsidR="00C82FB2" w:rsidRPr="00C82FB2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>The strength of our immune systems is significantly influenced by the decisions we make daily.</w:t>
            </w:r>
          </w:p>
          <w:p w14:paraId="340EACA1" w14:textId="77777777" w:rsidR="00C82FB2" w:rsidRPr="00C82FB2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</w:p>
          <w:p w14:paraId="32017EB8" w14:textId="77777777" w:rsidR="00C82FB2" w:rsidRPr="00C82FB2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>Many of us consider our immunity only when there is an alarm. In fact, though, maintaining a healthy immune system should always take priority.</w:t>
            </w:r>
          </w:p>
          <w:p w14:paraId="7E6737B3" w14:textId="77777777" w:rsidR="00C82FB2" w:rsidRPr="00C82FB2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</w:p>
          <w:p w14:paraId="516D7608" w14:textId="70F69FB2" w:rsidR="00A2574A" w:rsidRPr="00A2574A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 xml:space="preserve">So, to help you fortify your body's natural </w:t>
            </w:r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>defences</w:t>
            </w:r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 xml:space="preserve"> and begin to build up some immunity </w:t>
            </w:r>
            <w:proofErr w:type="spellStart"/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>armor</w:t>
            </w:r>
            <w:proofErr w:type="spellEnd"/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>, RAKxa Wellness has created "Immune Fighter," a 2-night package to build up the strength of your body's first barrier that protects all those invaders, or antigens, from entering the body.</w:t>
            </w:r>
          </w:p>
          <w:p w14:paraId="27507DA3" w14:textId="77777777" w:rsidR="00C82FB2" w:rsidRDefault="00C82FB2" w:rsidP="00C82FB2">
            <w:pPr>
              <w:widowControl w:val="0"/>
              <w:shd w:val="clear" w:color="auto" w:fill="FFFFFF"/>
              <w:spacing w:before="100" w:after="100" w:line="240" w:lineRule="auto"/>
              <w:ind w:left="-20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</w:p>
          <w:p w14:paraId="4254AACB" w14:textId="77E856A2" w:rsidR="004E5EE3" w:rsidRPr="00A2574A" w:rsidRDefault="004B257A" w:rsidP="00C82FB2">
            <w:pPr>
              <w:widowControl w:val="0"/>
              <w:shd w:val="clear" w:color="auto" w:fill="FFFFFF"/>
              <w:spacing w:before="100" w:after="100" w:line="240" w:lineRule="auto"/>
              <w:ind w:left="-20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>Contact RAKxa please call: +66 2055 3100</w:t>
            </w:r>
          </w:p>
          <w:p w14:paraId="45290B55" w14:textId="77777777" w:rsidR="004E5EE3" w:rsidRPr="00A2574A" w:rsidRDefault="004B257A" w:rsidP="00C82FB2">
            <w:pPr>
              <w:widowControl w:val="0"/>
              <w:shd w:val="clear" w:color="auto" w:fill="FFFFFF"/>
              <w:spacing w:before="100" w:after="100" w:line="240" w:lineRule="auto"/>
              <w:ind w:left="-20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>Operating hours: 08.30 – 18.30 hrs.</w:t>
            </w:r>
          </w:p>
          <w:p w14:paraId="52A490B2" w14:textId="77777777" w:rsidR="004E5EE3" w:rsidRPr="00A2574A" w:rsidRDefault="004E5EE3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</w:p>
          <w:p w14:paraId="0E4FEE2F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>Follow RAKxa</w:t>
            </w:r>
          </w:p>
          <w:p w14:paraId="2B713BAB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385898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Website: </w:t>
            </w:r>
            <w:hyperlink r:id="rId6">
              <w:r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www.rakxawellness.com</w:t>
              </w:r>
            </w:hyperlink>
          </w:p>
          <w:p w14:paraId="320AEA9C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385898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LINE Official: </w:t>
            </w:r>
            <w:hyperlink r:id="rId7">
              <w:r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https://lin.ee/OJcmqgn</w:t>
              </w:r>
            </w:hyperlink>
          </w:p>
          <w:p w14:paraId="67D73431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>Instagram: @rakxawellness</w:t>
            </w:r>
          </w:p>
          <w:p w14:paraId="45FA2D9E" w14:textId="77777777" w:rsidR="004E5EE3" w:rsidRPr="00A2574A" w:rsidRDefault="004E5EE3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</w:p>
          <w:p w14:paraId="29B4DCDE" w14:textId="77777777" w:rsidR="004E5EE3" w:rsidRPr="00A2574A" w:rsidRDefault="00103339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385898"/>
                <w:sz w:val="18"/>
                <w:szCs w:val="18"/>
              </w:rPr>
            </w:pPr>
            <w:hyperlink r:id="rId8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9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rakxawellness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10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11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rakxawellnessandmedicalretreat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12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13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wellness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14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15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thailand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16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17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รักษ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18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19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bangkok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20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21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bangkrachao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22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23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urbanwellnessretreat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24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25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vitailLife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sz w:val="18"/>
                <w:szCs w:val="18"/>
              </w:rPr>
              <w:t xml:space="preserve"> </w:t>
            </w:r>
          </w:p>
        </w:tc>
      </w:tr>
    </w:tbl>
    <w:p w14:paraId="3A8808B0" w14:textId="77777777" w:rsidR="004E5EE3" w:rsidRPr="00A2574A" w:rsidRDefault="004E5EE3">
      <w:pPr>
        <w:rPr>
          <w:rFonts w:ascii="Noto Sans New Light" w:hAnsi="Noto Sans New Light" w:cs="Noto Sans New Light"/>
          <w:sz w:val="18"/>
          <w:szCs w:val="18"/>
        </w:rPr>
      </w:pPr>
    </w:p>
    <w:p w14:paraId="0FC22BAC" w14:textId="10A00BFB" w:rsidR="004E5EE3" w:rsidRPr="00A2574A" w:rsidRDefault="004E5EE3">
      <w:pPr>
        <w:rPr>
          <w:rFonts w:ascii="Noto Sans New Light" w:hAnsi="Noto Sans New Light" w:cs="Noto Sans New Light"/>
          <w:sz w:val="18"/>
          <w:szCs w:val="18"/>
        </w:rPr>
      </w:pPr>
    </w:p>
    <w:p w14:paraId="66F85D85" w14:textId="6128A024" w:rsidR="004B257A" w:rsidRPr="00A2574A" w:rsidRDefault="004B257A">
      <w:pPr>
        <w:rPr>
          <w:rFonts w:ascii="Noto Sans New Light" w:hAnsi="Noto Sans New Light" w:cs="Noto Sans New Light"/>
          <w:sz w:val="18"/>
          <w:szCs w:val="18"/>
        </w:rPr>
      </w:pPr>
    </w:p>
    <w:p w14:paraId="6E946356" w14:textId="77777777" w:rsidR="004B257A" w:rsidRPr="00A2574A" w:rsidRDefault="004B257A">
      <w:pPr>
        <w:rPr>
          <w:rFonts w:ascii="Noto Sans New Light" w:hAnsi="Noto Sans New Light" w:cs="Noto Sans New Light"/>
          <w:sz w:val="18"/>
          <w:szCs w:val="18"/>
        </w:rPr>
      </w:pPr>
    </w:p>
    <w:p w14:paraId="27120FE5" w14:textId="66BF921F" w:rsidR="004E5EE3" w:rsidRDefault="004E5EE3">
      <w:pPr>
        <w:rPr>
          <w:rFonts w:ascii="Noto Sans New Light" w:hAnsi="Noto Sans New Light" w:cs="Noto Sans New Light"/>
          <w:sz w:val="18"/>
          <w:szCs w:val="18"/>
        </w:rPr>
      </w:pPr>
    </w:p>
    <w:p w14:paraId="5E55A7F8" w14:textId="40595AE3" w:rsidR="00A2574A" w:rsidRDefault="00A2574A">
      <w:pPr>
        <w:rPr>
          <w:rFonts w:ascii="Noto Sans New Light" w:hAnsi="Noto Sans New Light" w:cs="Noto Sans New Light"/>
          <w:sz w:val="18"/>
          <w:szCs w:val="18"/>
        </w:rPr>
      </w:pPr>
    </w:p>
    <w:p w14:paraId="3F008D9B" w14:textId="134556AB" w:rsidR="00C82FB2" w:rsidRDefault="00C82FB2">
      <w:pPr>
        <w:rPr>
          <w:rFonts w:ascii="Noto Sans New Light" w:hAnsi="Noto Sans New Light" w:cs="Noto Sans New Light"/>
          <w:sz w:val="18"/>
          <w:szCs w:val="18"/>
        </w:rPr>
      </w:pPr>
    </w:p>
    <w:p w14:paraId="661A8C0D" w14:textId="237BB5D3" w:rsidR="00C82FB2" w:rsidRDefault="00C82FB2">
      <w:pPr>
        <w:rPr>
          <w:rFonts w:ascii="Noto Sans New Light" w:hAnsi="Noto Sans New Light" w:cs="Noto Sans New Light"/>
          <w:sz w:val="18"/>
          <w:szCs w:val="18"/>
        </w:rPr>
      </w:pPr>
    </w:p>
    <w:p w14:paraId="5BFB3718" w14:textId="4F7D6C95" w:rsidR="00C82FB2" w:rsidRDefault="00C82FB2">
      <w:pPr>
        <w:rPr>
          <w:rFonts w:ascii="Noto Sans New Light" w:hAnsi="Noto Sans New Light" w:cs="Noto Sans New Light"/>
          <w:sz w:val="18"/>
          <w:szCs w:val="18"/>
        </w:rPr>
      </w:pPr>
    </w:p>
    <w:p w14:paraId="19BB7A4E" w14:textId="484FC493" w:rsidR="00C82FB2" w:rsidRDefault="00C82FB2">
      <w:pPr>
        <w:rPr>
          <w:rFonts w:ascii="Noto Sans New Light" w:hAnsi="Noto Sans New Light" w:cs="Noto Sans New Light"/>
          <w:sz w:val="18"/>
          <w:szCs w:val="18"/>
        </w:rPr>
      </w:pPr>
    </w:p>
    <w:p w14:paraId="373504C2" w14:textId="77777777" w:rsidR="00C82FB2" w:rsidRDefault="00C82FB2">
      <w:pPr>
        <w:rPr>
          <w:rFonts w:ascii="Noto Sans New Light" w:hAnsi="Noto Sans New Light" w:cs="Noto Sans New Light"/>
          <w:sz w:val="18"/>
          <w:szCs w:val="18"/>
        </w:rPr>
      </w:pPr>
    </w:p>
    <w:p w14:paraId="10E8DA23" w14:textId="50052E3B" w:rsidR="00A2574A" w:rsidRDefault="00A2574A">
      <w:pPr>
        <w:rPr>
          <w:rFonts w:ascii="Noto Sans New Light" w:hAnsi="Noto Sans New Light" w:cs="Noto Sans New Light"/>
          <w:sz w:val="18"/>
          <w:szCs w:val="18"/>
        </w:rPr>
      </w:pPr>
    </w:p>
    <w:p w14:paraId="71CB6C24" w14:textId="240091B3" w:rsidR="00A2574A" w:rsidRDefault="00A2574A">
      <w:pPr>
        <w:rPr>
          <w:rFonts w:ascii="Noto Sans New Light" w:hAnsi="Noto Sans New Light" w:cs="Noto Sans New Light"/>
          <w:sz w:val="18"/>
          <w:szCs w:val="18"/>
        </w:rPr>
      </w:pPr>
    </w:p>
    <w:p w14:paraId="44E233CE" w14:textId="77777777" w:rsidR="00A2574A" w:rsidRDefault="00A2574A">
      <w:pPr>
        <w:rPr>
          <w:rFonts w:ascii="Noto Sans New Light" w:hAnsi="Noto Sans New Light" w:cs="Noto Sans New Light"/>
          <w:sz w:val="18"/>
          <w:szCs w:val="18"/>
        </w:rPr>
      </w:pPr>
    </w:p>
    <w:p w14:paraId="52EDCF3E" w14:textId="60B73E13" w:rsidR="00A2574A" w:rsidRDefault="00A2574A">
      <w:pPr>
        <w:rPr>
          <w:rFonts w:ascii="Noto Sans New Light" w:hAnsi="Noto Sans New Light" w:cs="Noto Sans New Light"/>
          <w:sz w:val="18"/>
          <w:szCs w:val="18"/>
        </w:rPr>
      </w:pPr>
    </w:p>
    <w:p w14:paraId="70D55B0E" w14:textId="44132777" w:rsidR="00103339" w:rsidRDefault="00103339">
      <w:pPr>
        <w:rPr>
          <w:rFonts w:ascii="Noto Sans New Light" w:hAnsi="Noto Sans New Light" w:cs="Noto Sans New Light"/>
          <w:sz w:val="18"/>
          <w:szCs w:val="18"/>
        </w:rPr>
      </w:pPr>
    </w:p>
    <w:p w14:paraId="2DDDD1FB" w14:textId="77777777" w:rsidR="00103339" w:rsidRPr="00A2574A" w:rsidRDefault="00103339">
      <w:pPr>
        <w:rPr>
          <w:rFonts w:ascii="Noto Sans New Light" w:hAnsi="Noto Sans New Light" w:cs="Noto Sans New Light"/>
          <w:sz w:val="18"/>
          <w:szCs w:val="18"/>
        </w:rPr>
      </w:pPr>
      <w:bookmarkStart w:id="0" w:name="_GoBack"/>
      <w:bookmarkEnd w:id="0"/>
    </w:p>
    <w:p w14:paraId="7AF896AF" w14:textId="77777777" w:rsidR="004E5EE3" w:rsidRPr="00A2574A" w:rsidRDefault="004E5EE3">
      <w:pPr>
        <w:rPr>
          <w:rFonts w:ascii="Noto Sans New Light" w:hAnsi="Noto Sans New Light" w:cs="Noto Sans New Light"/>
          <w:sz w:val="18"/>
          <w:szCs w:val="18"/>
        </w:rPr>
      </w:pPr>
    </w:p>
    <w:tbl>
      <w:tblPr>
        <w:tblStyle w:val="a0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E5EE3" w:rsidRPr="00A2574A" w14:paraId="48B7FFDF" w14:textId="77777777">
        <w:tc>
          <w:tcPr>
            <w:tcW w:w="9029" w:type="dxa"/>
            <w:shd w:val="clear" w:color="auto" w:fill="BF9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9B741" w14:textId="77777777" w:rsidR="004E5EE3" w:rsidRPr="00A2574A" w:rsidRDefault="004B257A">
            <w:pPr>
              <w:widowControl w:val="0"/>
              <w:spacing w:line="240" w:lineRule="auto"/>
              <w:rPr>
                <w:rFonts w:ascii="Noto Sans New Light" w:hAnsi="Noto Sans New Light" w:cs="Noto Sans New Light"/>
                <w:b/>
                <w:bCs/>
                <w:color w:val="7F6000"/>
                <w:sz w:val="18"/>
                <w:szCs w:val="18"/>
              </w:rPr>
            </w:pPr>
            <w:r w:rsidRPr="00A2574A">
              <w:rPr>
                <w:rFonts w:ascii="Noto Sans New Light" w:hAnsi="Noto Sans New Light" w:cs="Noto Sans New Light"/>
                <w:b/>
                <w:bCs/>
                <w:sz w:val="18"/>
                <w:szCs w:val="18"/>
              </w:rPr>
              <w:lastRenderedPageBreak/>
              <w:t>Caption for Instagram</w:t>
            </w:r>
          </w:p>
        </w:tc>
      </w:tr>
      <w:tr w:rsidR="004E5EE3" w:rsidRPr="00A2574A" w14:paraId="486A176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9BC3F" w14:textId="77777777" w:rsidR="00C82FB2" w:rsidRPr="00C82FB2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>The strength of our immune systems is significantly influenced by the decisions we make daily.</w:t>
            </w:r>
          </w:p>
          <w:p w14:paraId="56A78EDB" w14:textId="77777777" w:rsidR="00C82FB2" w:rsidRPr="00C82FB2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</w:p>
          <w:p w14:paraId="75205CD2" w14:textId="77777777" w:rsidR="00C82FB2" w:rsidRPr="00C82FB2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>Many of us consider our immunity only when there is an alarm. In fact, though, maintaining a healthy immune system should always take priority.</w:t>
            </w:r>
          </w:p>
          <w:p w14:paraId="7595C864" w14:textId="77777777" w:rsidR="00C82FB2" w:rsidRPr="00C82FB2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</w:p>
          <w:p w14:paraId="0E3597F2" w14:textId="77777777" w:rsidR="00C82FB2" w:rsidRPr="00A2574A" w:rsidRDefault="00C82FB2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-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 xml:space="preserve">So, to help you fortify your body's natural defences and begin to build up some immunity </w:t>
            </w:r>
            <w:proofErr w:type="spellStart"/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>armor</w:t>
            </w:r>
            <w:proofErr w:type="spellEnd"/>
            <w:r w:rsidRPr="00C82FB2">
              <w:rPr>
                <w:rFonts w:ascii="Noto Sans New Light" w:eastAsia="Montserrat" w:hAnsi="Noto Sans New Light" w:cs="Noto Sans New Light"/>
                <w:sz w:val="18"/>
                <w:szCs w:val="18"/>
              </w:rPr>
              <w:t>, RAKxa Wellness has created "Immune Fighter," a 2-night package to build up the strength of your body's first barrier that protects all those invaders, or antigens, from entering the body.</w:t>
            </w:r>
          </w:p>
          <w:p w14:paraId="64235993" w14:textId="3912DCE1" w:rsidR="004E5EE3" w:rsidRDefault="004E5EE3" w:rsidP="00C82FB2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</w:p>
          <w:p w14:paraId="5B142206" w14:textId="77777777" w:rsidR="00A2574A" w:rsidRPr="00A2574A" w:rsidRDefault="00A2574A" w:rsidP="00A2574A">
            <w:pPr>
              <w:widowControl w:val="0"/>
              <w:pBdr>
                <w:top w:val="none" w:sz="0" w:space="0" w:color="E2E8F0"/>
                <w:left w:val="none" w:sz="0" w:space="0" w:color="E2E8F0"/>
                <w:bottom w:val="none" w:sz="0" w:space="0" w:color="E2E8F0"/>
                <w:right w:val="none" w:sz="0" w:space="0" w:color="E2E8F0"/>
                <w:between w:val="none" w:sz="0" w:space="0" w:color="E2E8F0"/>
              </w:pBdr>
              <w:shd w:val="clear" w:color="auto" w:fill="FFFFFF"/>
              <w:spacing w:line="240" w:lineRule="auto"/>
              <w:ind w:left="720"/>
              <w:rPr>
                <w:rFonts w:ascii="Noto Sans New Light" w:eastAsia="Montserrat" w:hAnsi="Noto Sans New Light" w:cs="Noto Sans New Light"/>
                <w:sz w:val="18"/>
                <w:szCs w:val="18"/>
              </w:rPr>
            </w:pPr>
          </w:p>
          <w:p w14:paraId="3B304A2C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>Contact RAKxa please call: +66 2055 3100</w:t>
            </w:r>
          </w:p>
          <w:p w14:paraId="469A57CB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>Operating hours: 08.30 – 18.30 hrs.</w:t>
            </w:r>
          </w:p>
          <w:p w14:paraId="2A26F079" w14:textId="77777777" w:rsidR="004E5EE3" w:rsidRPr="00A2574A" w:rsidRDefault="004E5EE3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</w:p>
          <w:p w14:paraId="32E410C0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>Follow RAKxa</w:t>
            </w:r>
          </w:p>
          <w:p w14:paraId="72635177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385898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Website: </w:t>
            </w:r>
            <w:hyperlink r:id="rId26">
              <w:r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www.rakxawellness.com</w:t>
              </w:r>
            </w:hyperlink>
          </w:p>
          <w:p w14:paraId="67393984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385898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>LINE Official: @rakxawellness</w:t>
            </w:r>
          </w:p>
          <w:p w14:paraId="19605D63" w14:textId="77777777" w:rsidR="004E5EE3" w:rsidRPr="00A2574A" w:rsidRDefault="004B257A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  <w:r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>Instagram: @rakxawellness</w:t>
            </w:r>
          </w:p>
          <w:p w14:paraId="20EB700A" w14:textId="77777777" w:rsidR="004E5EE3" w:rsidRPr="00A2574A" w:rsidRDefault="004E5EE3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</w:pPr>
          </w:p>
          <w:p w14:paraId="0335F7A5" w14:textId="77777777" w:rsidR="004E5EE3" w:rsidRPr="00A2574A" w:rsidRDefault="00103339">
            <w:pPr>
              <w:widowControl w:val="0"/>
              <w:shd w:val="clear" w:color="auto" w:fill="FFFFFF"/>
              <w:spacing w:before="100" w:after="100" w:line="240" w:lineRule="auto"/>
              <w:rPr>
                <w:rFonts w:ascii="Noto Sans New Light" w:hAnsi="Noto Sans New Light" w:cs="Noto Sans New Light"/>
                <w:sz w:val="18"/>
                <w:szCs w:val="18"/>
              </w:rPr>
            </w:pPr>
            <w:hyperlink r:id="rId27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28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rakxawellness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29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30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rakxawellnessandmedicalretreat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31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32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wellness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33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34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thailand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35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36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รักษ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37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38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bangkok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39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40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bangkrachao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41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42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urbanwellnessretreat</w:t>
              </w:r>
            </w:hyperlink>
            <w:r w:rsidR="004B257A" w:rsidRPr="00A2574A">
              <w:rPr>
                <w:rFonts w:ascii="Noto Sans New Light" w:eastAsia="Montserrat" w:hAnsi="Noto Sans New Light" w:cs="Noto Sans New Light"/>
                <w:color w:val="1C1E21"/>
                <w:sz w:val="18"/>
                <w:szCs w:val="18"/>
              </w:rPr>
              <w:t xml:space="preserve"> </w:t>
            </w:r>
            <w:hyperlink r:id="rId43">
              <w:r w:rsidR="004B257A" w:rsidRPr="00A2574A">
                <w:rPr>
                  <w:rFonts w:ascii="Noto Sans New Light" w:eastAsia="Montserrat" w:hAnsi="Noto Sans New Light" w:cs="Noto Sans New Light"/>
                  <w:color w:val="365899"/>
                  <w:sz w:val="18"/>
                  <w:szCs w:val="18"/>
                </w:rPr>
                <w:t>#</w:t>
              </w:r>
            </w:hyperlink>
            <w:hyperlink r:id="rId44">
              <w:r w:rsidR="004B257A" w:rsidRPr="00A2574A">
                <w:rPr>
                  <w:rFonts w:ascii="Noto Sans New Light" w:eastAsia="Montserrat" w:hAnsi="Noto Sans New Light" w:cs="Noto Sans New Light"/>
                  <w:color w:val="385898"/>
                  <w:sz w:val="18"/>
                  <w:szCs w:val="18"/>
                </w:rPr>
                <w:t>vitailLife</w:t>
              </w:r>
            </w:hyperlink>
          </w:p>
        </w:tc>
      </w:tr>
    </w:tbl>
    <w:p w14:paraId="2910DFE7" w14:textId="77777777" w:rsidR="004E5EE3" w:rsidRDefault="004E5EE3"/>
    <w:p w14:paraId="076A79B6" w14:textId="77777777" w:rsidR="004E5EE3" w:rsidRDefault="004E5EE3"/>
    <w:sectPr w:rsidR="004E5EE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New Light">
    <w:panose1 w:val="020B0402040504020204"/>
    <w:charset w:val="00"/>
    <w:family w:val="swiss"/>
    <w:notTrueType/>
    <w:pitch w:val="variable"/>
    <w:sig w:usb0="E10002FF" w:usb1="4000201F" w:usb2="08000021" w:usb3="00000000" w:csb0="0001019F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B1ACF"/>
    <w:multiLevelType w:val="multilevel"/>
    <w:tmpl w:val="56882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800338"/>
    <w:multiLevelType w:val="multilevel"/>
    <w:tmpl w:val="5F76D0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EE3"/>
    <w:rsid w:val="00103339"/>
    <w:rsid w:val="004B257A"/>
    <w:rsid w:val="004D0473"/>
    <w:rsid w:val="004E5EE3"/>
    <w:rsid w:val="009D364A"/>
    <w:rsid w:val="00A2574A"/>
    <w:rsid w:val="00A73967"/>
    <w:rsid w:val="00C8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45EBA"/>
  <w15:docId w15:val="{B69A13C0-E2D0-440C-B49D-814428AD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4D04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047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6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hashtag/wellness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18" Type="http://schemas.openxmlformats.org/officeDocument/2006/relationships/hyperlink" Target="https://www.facebook.com/hashtag/bangkok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26" Type="http://schemas.openxmlformats.org/officeDocument/2006/relationships/hyperlink" Target="http://www.rakxawellness.com/" TargetMode="External"/><Relationship Id="rId39" Type="http://schemas.openxmlformats.org/officeDocument/2006/relationships/hyperlink" Target="https://www.facebook.com/hashtag/bangkrachao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21" Type="http://schemas.openxmlformats.org/officeDocument/2006/relationships/hyperlink" Target="https://www.facebook.com/hashtag/bangkrachao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4" Type="http://schemas.openxmlformats.org/officeDocument/2006/relationships/hyperlink" Target="https://www.facebook.com/hashtag/thailand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42" Type="http://schemas.openxmlformats.org/officeDocument/2006/relationships/hyperlink" Target="https://www.facebook.com/hashtag/urbanwellnessretreat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7" Type="http://schemas.openxmlformats.org/officeDocument/2006/relationships/hyperlink" Target="https://lin.ee/OJcmqg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hashtag/%E0%B8%A3%E0%B8%B1%E0%B8%81%E0%B8%A9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29" Type="http://schemas.openxmlformats.org/officeDocument/2006/relationships/hyperlink" Target="https://www.facebook.com/hashtag/rakxawellnessandmedicalretreat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akxawellness.com/" TargetMode="External"/><Relationship Id="rId11" Type="http://schemas.openxmlformats.org/officeDocument/2006/relationships/hyperlink" Target="https://www.facebook.com/hashtag/rakxawellnessandmedicalretreat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24" Type="http://schemas.openxmlformats.org/officeDocument/2006/relationships/hyperlink" Target="https://www.facebook.com/hashtag/vitaillife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2" Type="http://schemas.openxmlformats.org/officeDocument/2006/relationships/hyperlink" Target="https://www.facebook.com/hashtag/wellness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7" Type="http://schemas.openxmlformats.org/officeDocument/2006/relationships/hyperlink" Target="https://www.facebook.com/hashtag/bangkok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40" Type="http://schemas.openxmlformats.org/officeDocument/2006/relationships/hyperlink" Target="https://www.facebook.com/hashtag/bangkrachao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apc01.safelinks.protection.outlook.com/?url=https%3A%2F%2Fdrive.google.com%2Ffile%2Fd%2F1oXcvGrEpdzIXQ61jwrrJA4esdg3cArIW%2Fview%3Fusp%3Dsharing&amp;data=05%7C01%7Ckanittha_ka%40rakxawellness.com%7C86426248e97a42f72bb508da96f9684a%7Cce4e609ba0234bd7bc127897eb94ef9b%7C0%7C0%7C637988295199895653%7CUnknown%7CTWFpbGZsb3d8eyJWIjoiMC4wLjAwMDAiLCJQIjoiV2luMzIiLCJBTiI6Ik1haWwiLCJXVCI6Mn0%3D%7C3000%7C%7C%7C&amp;sdata=KXugWZpzdFm%2FYKwkRiK67MYNx8Ljbj90wwbbYfHhKTY%3D&amp;reserved=0" TargetMode="External"/><Relationship Id="rId15" Type="http://schemas.openxmlformats.org/officeDocument/2006/relationships/hyperlink" Target="https://www.facebook.com/hashtag/thailand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23" Type="http://schemas.openxmlformats.org/officeDocument/2006/relationships/hyperlink" Target="https://www.facebook.com/hashtag/urbanwellnessretreat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28" Type="http://schemas.openxmlformats.org/officeDocument/2006/relationships/hyperlink" Target="https://www.facebook.com/hashtag/rakxawellness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6" Type="http://schemas.openxmlformats.org/officeDocument/2006/relationships/hyperlink" Target="https://www.facebook.com/hashtag/%E0%B8%A3%E0%B8%B1%E0%B8%81%E0%B8%A9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10" Type="http://schemas.openxmlformats.org/officeDocument/2006/relationships/hyperlink" Target="https://www.facebook.com/hashtag/rakxawellnessandmedicalretreat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19" Type="http://schemas.openxmlformats.org/officeDocument/2006/relationships/hyperlink" Target="https://www.facebook.com/hashtag/bangkok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1" Type="http://schemas.openxmlformats.org/officeDocument/2006/relationships/hyperlink" Target="https://www.facebook.com/hashtag/wellness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44" Type="http://schemas.openxmlformats.org/officeDocument/2006/relationships/hyperlink" Target="https://www.facebook.com/hashtag/vitaillife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hashtag/rakxawellness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14" Type="http://schemas.openxmlformats.org/officeDocument/2006/relationships/hyperlink" Target="https://www.facebook.com/hashtag/thailand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22" Type="http://schemas.openxmlformats.org/officeDocument/2006/relationships/hyperlink" Target="https://www.facebook.com/hashtag/urbanwellnessretreat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27" Type="http://schemas.openxmlformats.org/officeDocument/2006/relationships/hyperlink" Target="https://www.facebook.com/hashtag/rakxawellness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0" Type="http://schemas.openxmlformats.org/officeDocument/2006/relationships/hyperlink" Target="https://www.facebook.com/hashtag/rakxawellnessandmedicalretreat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5" Type="http://schemas.openxmlformats.org/officeDocument/2006/relationships/hyperlink" Target="https://www.facebook.com/hashtag/%E0%B8%A3%E0%B8%B1%E0%B8%81%E0%B8%A9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43" Type="http://schemas.openxmlformats.org/officeDocument/2006/relationships/hyperlink" Target="https://www.facebook.com/hashtag/vitaillife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8" Type="http://schemas.openxmlformats.org/officeDocument/2006/relationships/hyperlink" Target="https://www.facebook.com/hashtag/rakxawellness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facebook.com/hashtag/wellness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17" Type="http://schemas.openxmlformats.org/officeDocument/2006/relationships/hyperlink" Target="https://www.facebook.com/hashtag/%E0%B8%A3%E0%B8%B1%E0%B8%81%E0%B8%A9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25" Type="http://schemas.openxmlformats.org/officeDocument/2006/relationships/hyperlink" Target="https://www.facebook.com/hashtag/vitaillife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3" Type="http://schemas.openxmlformats.org/officeDocument/2006/relationships/hyperlink" Target="https://www.facebook.com/hashtag/thailand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38" Type="http://schemas.openxmlformats.org/officeDocument/2006/relationships/hyperlink" Target="https://www.facebook.com/hashtag/bangkok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facebook.com/hashtag/bangkrachao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Relationship Id="rId41" Type="http://schemas.openxmlformats.org/officeDocument/2006/relationships/hyperlink" Target="https://www.facebook.com/hashtag/urbanwellnessretreat?__eep__=6&amp;source=feed_text&amp;epa=HASHTAG&amp;__xts__%5B0%5D=68.ARDvuqi8PmPWfqJALFj0Sy_IGg3uCjnXiLOeFQ_ph85Zko2a-hEME5PPDQki_v6sB9w4vMBgQ9MN9ZO2QfvWDMBIIpobHPgCLtg4rMwv-rP71ZZPeBMAwA41ZWZS98LEKalj_cu1pBqveitaU9knRzOdA-DC4fOgp-F0gsb91Zr-3kTjs4y15YviAd-bRA3Eswzi_iEwi60M88cUjKG23zO3cMkb0YpHU3rTa6rrd02UA7rX6fUJxaLq7nYb9ke3fjnSP7zZ_GWaO_UhI3N-7TM72Q75WqNJ_FOKOVhGAyPruKk2plNN1M2YH7VUIDNivcx5u4X-ae0t3_EpUzDZ&amp;__tn__=%2ANK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2961</Words>
  <Characters>16883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Kanittha Kaensarn</dc:creator>
  <cp:lastModifiedBy>Kanittha Kaensarn</cp:lastModifiedBy>
  <cp:revision>3</cp:revision>
  <dcterms:created xsi:type="dcterms:W3CDTF">2022-09-15T08:57:00Z</dcterms:created>
  <dcterms:modified xsi:type="dcterms:W3CDTF">2022-09-15T09:07:00Z</dcterms:modified>
</cp:coreProperties>
</file>